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0E" w:rsidRPr="00581C0E" w:rsidRDefault="00581C0E" w:rsidP="00581C0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0"/>
          <w:szCs w:val="48"/>
          <w:lang w:eastAsia="it-IT"/>
        </w:rPr>
      </w:pPr>
      <w:r w:rsidRPr="00581C0E">
        <w:rPr>
          <w:rFonts w:ascii="Arial" w:eastAsia="Times New Roman" w:hAnsi="Arial" w:cs="Arial"/>
          <w:b/>
          <w:bCs/>
          <w:color w:val="343434"/>
          <w:kern w:val="36"/>
          <w:sz w:val="20"/>
          <w:szCs w:val="48"/>
          <w:lang w:eastAsia="it-IT"/>
        </w:rPr>
        <w:t>Messa a Santa Marta</w:t>
      </w:r>
    </w:p>
    <w:p w:rsidR="00581C0E" w:rsidRDefault="00C34927" w:rsidP="00581C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32"/>
          <w:szCs w:val="48"/>
          <w:lang w:eastAsia="it-IT"/>
        </w:rPr>
      </w:pPr>
      <w:r w:rsidRPr="00581C0E">
        <w:rPr>
          <w:rFonts w:ascii="Times New Roman" w:eastAsia="Times New Roman" w:hAnsi="Times New Roman" w:cs="Times New Roman"/>
          <w:b/>
          <w:bCs/>
          <w:color w:val="343434"/>
          <w:kern w:val="36"/>
          <w:sz w:val="32"/>
          <w:szCs w:val="48"/>
          <w:lang w:eastAsia="it-IT"/>
        </w:rPr>
        <w:t>Chi ha un posto nella Chiesa</w:t>
      </w:r>
      <w:r w:rsidR="00581C0E" w:rsidRPr="00581C0E">
        <w:rPr>
          <w:rFonts w:ascii="Times New Roman" w:eastAsia="Times New Roman" w:hAnsi="Times New Roman" w:cs="Times New Roman"/>
          <w:b/>
          <w:bCs/>
          <w:color w:val="343434"/>
          <w:kern w:val="36"/>
          <w:sz w:val="32"/>
          <w:szCs w:val="48"/>
          <w:lang w:eastAsia="it-IT"/>
        </w:rPr>
        <w:t xml:space="preserve"> </w:t>
      </w:r>
    </w:p>
    <w:p w:rsidR="00581C0E" w:rsidRPr="00581C0E" w:rsidRDefault="00581C0E" w:rsidP="00581C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32"/>
          <w:szCs w:val="48"/>
          <w:lang w:eastAsia="it-IT"/>
        </w:rPr>
      </w:pPr>
      <w:r w:rsidRPr="00581C0E">
        <w:rPr>
          <w:rFonts w:ascii="Times New Roman" w:eastAsia="Times New Roman" w:hAnsi="Times New Roman" w:cs="Times New Roman"/>
          <w:b/>
          <w:bCs/>
          <w:i/>
          <w:color w:val="343434"/>
          <w:kern w:val="36"/>
          <w:sz w:val="28"/>
          <w:szCs w:val="48"/>
          <w:lang w:eastAsia="it-IT"/>
        </w:rPr>
        <w:t>si chieda</w:t>
      </w:r>
      <w:r w:rsidRPr="00581C0E">
        <w:rPr>
          <w:rFonts w:ascii="Times New Roman" w:eastAsia="Times New Roman" w:hAnsi="Times New Roman" w:cs="Times New Roman"/>
          <w:b/>
          <w:bCs/>
          <w:color w:val="343434"/>
          <w:kern w:val="36"/>
          <w:sz w:val="32"/>
          <w:szCs w:val="48"/>
          <w:lang w:eastAsia="it-IT"/>
        </w:rPr>
        <w:t>:</w:t>
      </w:r>
      <w:r w:rsidRPr="00581C0E">
        <w:rPr>
          <w:rFonts w:ascii="Times New Roman" w:eastAsia="Times New Roman" w:hAnsi="Times New Roman" w:cs="Times New Roman"/>
          <w:b/>
          <w:bCs/>
          <w:i/>
          <w:color w:val="343434"/>
          <w:kern w:val="36"/>
          <w:sz w:val="28"/>
          <w:szCs w:val="48"/>
          <w:lang w:eastAsia="it-IT"/>
        </w:rPr>
        <w:t xml:space="preserve">Perché cerco Gesù? </w:t>
      </w:r>
      <w:r w:rsidRPr="00581C0E">
        <w:rPr>
          <w:rFonts w:ascii="Times New Roman" w:eastAsia="Times New Roman" w:hAnsi="Times New Roman" w:cs="Times New Roman"/>
          <w:bCs/>
          <w:i/>
          <w:color w:val="343434"/>
          <w:kern w:val="36"/>
          <w:sz w:val="28"/>
          <w:szCs w:val="48"/>
          <w:lang w:eastAsia="it-IT"/>
        </w:rPr>
        <w:t>P</w:t>
      </w:r>
      <w:r w:rsidRPr="00581C0E">
        <w:rPr>
          <w:rFonts w:ascii="Times New Roman" w:eastAsia="Times New Roman" w:hAnsi="Times New Roman" w:cs="Times New Roman"/>
          <w:b/>
          <w:bCs/>
          <w:i/>
          <w:color w:val="343434"/>
          <w:kern w:val="36"/>
          <w:sz w:val="28"/>
          <w:szCs w:val="48"/>
          <w:lang w:eastAsia="it-IT"/>
        </w:rPr>
        <w:t>erché seguo Gesù? Nel mio seguire Gesù c’è vanità? C’è voglia di potere? C’è voglia di fare soldi?</w:t>
      </w:r>
    </w:p>
    <w:p w:rsidR="00C34927" w:rsidRPr="00581C0E" w:rsidRDefault="00C34927" w:rsidP="00C34927">
      <w:pPr>
        <w:spacing w:after="0" w:line="240" w:lineRule="auto"/>
        <w:rPr>
          <w:rFonts w:ascii="Arial" w:eastAsia="Times New Roman" w:hAnsi="Arial" w:cs="Arial"/>
          <w:i/>
          <w:color w:val="343434"/>
          <w:sz w:val="15"/>
          <w:szCs w:val="15"/>
          <w:lang w:eastAsia="it-IT"/>
        </w:rPr>
      </w:pPr>
      <w:r w:rsidRPr="00581C0E">
        <w:rPr>
          <w:rFonts w:ascii="Arial" w:eastAsia="Times New Roman" w:hAnsi="Arial" w:cs="Arial"/>
          <w:b/>
          <w:bCs/>
          <w:i/>
          <w:color w:val="FFFFFF"/>
          <w:sz w:val="17"/>
          <w:lang w:eastAsia="it-IT"/>
        </w:rPr>
        <w:t>Stampa</w:t>
      </w:r>
      <w:r w:rsidRPr="00581C0E">
        <w:rPr>
          <w:rFonts w:ascii="Arial" w:eastAsia="Times New Roman" w:hAnsi="Arial" w:cs="Arial"/>
          <w:i/>
          <w:color w:val="343434"/>
          <w:sz w:val="15"/>
          <w:szCs w:val="15"/>
          <w:lang w:eastAsia="it-IT"/>
        </w:rPr>
        <w:t xml:space="preserve"> </w:t>
      </w:r>
    </w:p>
    <w:p w:rsidR="00C34927" w:rsidRPr="00581C0E" w:rsidRDefault="00C34927" w:rsidP="00C34927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</w:pP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>2014-05-05 L’Osservatore Romano</w:t>
      </w:r>
    </w:p>
    <w:p w:rsidR="00C34927" w:rsidRPr="00581C0E" w:rsidRDefault="00C34927" w:rsidP="00C349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</w:pP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>Nella Chiesa non c’è posto per chi segue Gesù solo per vanità, per voglia di potere e o per desiderio di accumulare denaro. C’è posto solo per chi lo ama e lo segue proprio perché lo ama.</w:t>
      </w:r>
    </w:p>
    <w:p w:rsidR="00C34927" w:rsidRPr="00581C0E" w:rsidRDefault="00C34927" w:rsidP="00C349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</w:pP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>È stato molto chiaro Papa Francesco nel riaffermare l’atteggiamento giusto del cristiano che si mette in cammino sulla strada del Signore. E questa mattina, lunedì 5 maggio, nel corso della messa celebrata nella cappella di Santa Marta, ha chiesto di interrogarsi sul modo in cui seguiamo Gesù.</w:t>
      </w:r>
    </w:p>
    <w:p w:rsidR="00C34927" w:rsidRPr="00581C0E" w:rsidRDefault="00C34927" w:rsidP="00C349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</w:pP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>Il Pontefice ha preso spunto dal brano del vangelo di Giovanni (6, 22-29) nel quale si racconta della folla che, sfamata grazie al miracolo della moltiplicazione dei pani e dei pesci operato da Gesù, non vedendolo più va a cercarlo «sull’altra sponda del mare». Gesù, ha esordito, «richiama l’attenzione della gente su alcuni atteggiamenti che non sono buoni e anzi fanno male». Dopo la moltiplicazione dei pani «la gente era gioiosa» per quanto fatto da Gesù, al punto che «voleva farlo re». Ma egli «fuggì, da solo. Andò a pregare sul monte. Poi questa gente, che lo seguiva con il cuore, lo amava, saputo che Gesù era dall’altra parte, è andata a cercarlo. Gesù li rimprovera per questo atteggiamento: “In verità vi dico: voi mi cercate non perché avete visto dei segni, ma perché avete mangiato di quei pani e vi siete saziati”». È come se dicesse: «Voi mi cercate per un interesse». E «credo — ha aggiunto il Pontefice — che a noi faccia bene sempre chiederci: perché cerco Gesù? Perché seguo Gesù?».</w:t>
      </w:r>
    </w:p>
    <w:p w:rsidR="00C34927" w:rsidRPr="00581C0E" w:rsidRDefault="00C34927" w:rsidP="00C349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</w:pP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 xml:space="preserve">«Noi siamo tutti peccatori» ha spiegato il Santo Padre. E dunque abbiamo sempre qualche interesse, qualcosa «da purificare nel seguire Gesù; dobbiamo lavorare interiormente per seguirlo, per lui, per amore». </w:t>
      </w:r>
    </w:p>
    <w:p w:rsidR="00C34927" w:rsidRPr="00581C0E" w:rsidRDefault="00C34927" w:rsidP="00C349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</w:pP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 xml:space="preserve">Ma anche la gente di cui parla il Vangelo lo amava. «Lo amava davvero» ha sottolineato il Papa, perché «parlava come uno che ha autorità». Tuttavia c’erano anche dei vantaggi. E «nel mio andare dietro Gesù — si è chiesto ancora il vescovo di Roma — cerco qualcosa che non è proprio Gesù? Ho rettitudine di intenzione o no?». La risposta si può ricavare dagli stessi insegnamenti di Gesù, il quale «accenna a tre atteggiamenti che non sono buoni nel seguire lui o nel cercare Dio». </w:t>
      </w:r>
    </w:p>
    <w:p w:rsidR="00C34927" w:rsidRPr="00581C0E" w:rsidRDefault="00C34927" w:rsidP="00C349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</w:pP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>Il primo è la vanità, a proposito della quale il vescovo di Roma ha fatto riferimento ai moniti di Gesù contenuti nel Vangelo di Matteo (6, 3-5; 16-17): «Quando tu fai l’elemosina, non sappia la tua sinistra ciò che fa la tua destra». E ancora: «Tu invece, quando preghi, entra nella tua camera e, chiusa la porta, prega il Padre tuo nel segreto». E infine: «Quando digiunate, non assumete aria malinconica come gli ipocriti»; ma «tu... profumati la testa e lavati il volto» perché non si veda che stai digiunando. E questo, ha notato, «lo dice soprattutto ai dirigenti, i quali volevano farsi vedere, perché gli piaceva — per dire la parola giusta — pavoneggiarsi. E si comportavano come veri pavoni. Ma Gesù dice: no, questo non va! La vanità non fa bene».</w:t>
      </w:r>
    </w:p>
    <w:p w:rsidR="00C34927" w:rsidRPr="00581C0E" w:rsidRDefault="00C34927" w:rsidP="00C349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</w:pP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 xml:space="preserve">Talvolta anche «noi facciamo delle cose cercando di farci vedere» per vanità. Ma, ha ammonito il Pontefice, la vanità è pericolosa perché può farci scivolare verso l’orgoglio, la superbia. E quando ciò accade, «tutto è finito». Per questo, ha suggerito, dobbiamo sempre chiederci: «Io come faccio le cose? Le cose buone che faccio, le faccio di nascosto o per farmi vedere?». E se Gesù dice questo ai dirigenti, ai capi, è come se «lo dicesse a noi, a noi pastori. Un pastore che è vanitoso non fa bene al popolo di Dio». Quei dirigenti di cui parla Gesù nel Vangelo amavano vestirsi con indumenti di lusso, ha notato tra l’altro il Papa. E ha confidato che quando vede «un pastore, un prete, un vescovo che va per la strada vestito maestosamente, come se fosse a un ricevimento mondano», si </w:t>
      </w: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lastRenderedPageBreak/>
        <w:t xml:space="preserve">domanda: «Ma cosa pensa la gente di questo? Non segue Gesù quel pastore; sia prete o vescovo, non segue Gesù. Poi lo segue un po’ ma gli piace la vanità». </w:t>
      </w:r>
    </w:p>
    <w:p w:rsidR="00C34927" w:rsidRPr="00581C0E" w:rsidRDefault="00C34927" w:rsidP="00C349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</w:pP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 xml:space="preserve">Questa è una delle cose che Gesù rimprovera. E allo stesso modo rimprovera chi insegue il potere. «Alcuni seguono Gesù perchè inconsciamente seguono il potere» ha spiegato il Santo Padre. E ha ricordato le richieste di Giovanni e Giacomo, i figli di </w:t>
      </w:r>
      <w:proofErr w:type="spellStart"/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>Zebedeo</w:t>
      </w:r>
      <w:proofErr w:type="spellEnd"/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 xml:space="preserve">, che volevano un posto di potere quando fosse venuto il regno promesso. «Nella Chiesa ci sono arrampicatori, e ce ne sono tanti...» ha commentato il Papa. Ma sarebbe meglio, ha aggiunto, che andassero «verso nord e facessero l’ alpinismo! E più sano! Ma non venire in Chiesa per arrampicarti!». Gesù, ha ricordato ancora, «rimprovera questi arrampicatori che cercano il potere. A Giacomo e a Giovanni, che amava tanto, che cercavano il potere, dice: ma voi non sapete cosa chiedete, non lo sapete». </w:t>
      </w:r>
    </w:p>
    <w:p w:rsidR="00C34927" w:rsidRPr="00581C0E" w:rsidRDefault="00C34927" w:rsidP="00C349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</w:pP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>Il desiderio del potere da parte dei discepoli stessi di Gesù, ha ricordato ancora il Santo Padre, si è protratto sino all’ultimo istante, sino al momento in cui Gesù stava per ascendere al cielo. Essi pensavano che stesse per giungere il momento del regno e la loro domanda al Signore era: «Adesso viene il regno, il momento del nostro potere?». Soltanto quando scende su di loro lo Spirito Santo, ha spiegato, i discepoli capiscono e cambiano il loro atteggiamento. Nella nostra vita cristiana però «il peccato — ha notato il vescovo di Roma — rimane. E per questo ci farà bene porci la domanda: ma io come seguo Gesù? Per lui soltanto, anche fino alla croce, o cerco il potere e uso la Chiesa, la comunità cristiana, la parrocchia, la diocesi per avere un po’ di potere?».</w:t>
      </w:r>
    </w:p>
    <w:p w:rsidR="00C34927" w:rsidRPr="00581C0E" w:rsidRDefault="00C34927" w:rsidP="00C349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</w:pP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 xml:space="preserve">La terza cosa «che ci allontana dalla rettitudine dell’intenzione sono i soldi». Ci sono infatti «quelli che seguono Gesù per i soldi — ha affermato senza mezzi termini il Papa — e con i soldi. Cercano di approfittarsi economicamente della parrocchia, della diocesi, della comunità cristiana, dell’ospedale, del collegio... Pensiamo alla prima comunità cristiana che ha avuto questa tentazione, Simone, </w:t>
      </w:r>
      <w:proofErr w:type="spellStart"/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>Anania</w:t>
      </w:r>
      <w:proofErr w:type="spellEnd"/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 xml:space="preserve"> e </w:t>
      </w:r>
      <w:proofErr w:type="spellStart"/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>Saffira</w:t>
      </w:r>
      <w:proofErr w:type="spellEnd"/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 xml:space="preserve">... Questa tentazione c’è stata dunque dall’inizio. E abbiamo conosciuto tanti buoni cattolici, buoni cristiani, amici, benefattori della Chiesa, anche con </w:t>
      </w:r>
      <w:proofErr w:type="spellStart"/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>onorificienze</w:t>
      </w:r>
      <w:proofErr w:type="spellEnd"/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 xml:space="preserve"> varie, tanti. Che poi si è scoperto che hanno fatto negozi un po’ oscuri. Erano veri affaristi e hanno fatto tanti soldi. Si presentavano come benefattori della Chiesa, ma prendevano tanti soldi e non sempre erano soldi puliti».</w:t>
      </w:r>
    </w:p>
    <w:p w:rsidR="00C34927" w:rsidRPr="00581C0E" w:rsidRDefault="00C34927" w:rsidP="00C349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</w:pPr>
      <w:r w:rsidRPr="00581C0E">
        <w:rPr>
          <w:rFonts w:ascii="Times New Roman" w:eastAsia="Times New Roman" w:hAnsi="Times New Roman" w:cs="Times New Roman"/>
          <w:color w:val="343434"/>
          <w:sz w:val="24"/>
          <w:szCs w:val="15"/>
          <w:lang w:eastAsia="it-IT"/>
        </w:rPr>
        <w:t>E qui il Santo Padre ha ripetuto le domande: «Come seguo io Gesù? “In verità io vi dico: voi mi cercate non perchè avete visto i segni ma perchè avete mangiato di quei pani e vi siete saziati”. Nel mio seguire Gesù c’è vanità? C’è voglia di potere? C’è voglia di denaro? Ci farà bene — ha esortato — esaminare un po’ il nostro cuore, la nostra coscienza sulla rettitudine dell’intenzione nel seguire Gesù. Lo seguo solo per lui? E questo è il cammino della santità. O lo seguo per lui ma anche per avere qualche vantaggio per me?». E questo non è cristiano. Dunque, ha concluso, «chiediamo al Signore la grazia di inviarci lo Spirito Santo per andare dietro di lui con rettitudine d’intenzione: solo per lui, senza vanità, senza voglia di potere, e senza voglia di soldi».</w:t>
      </w:r>
    </w:p>
    <w:p w:rsidR="00D4645E" w:rsidRPr="00581C0E" w:rsidRDefault="00D4645E">
      <w:pPr>
        <w:rPr>
          <w:rFonts w:ascii="Times New Roman" w:hAnsi="Times New Roman" w:cs="Times New Roman"/>
          <w:sz w:val="40"/>
        </w:rPr>
      </w:pPr>
    </w:p>
    <w:sectPr w:rsidR="00D4645E" w:rsidRPr="00581C0E" w:rsidSect="00D46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4927"/>
    <w:rsid w:val="00581C0E"/>
    <w:rsid w:val="006C635D"/>
    <w:rsid w:val="00C34927"/>
    <w:rsid w:val="00CF751F"/>
    <w:rsid w:val="00D4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45E"/>
  </w:style>
  <w:style w:type="paragraph" w:styleId="Titolo1">
    <w:name w:val="heading 1"/>
    <w:basedOn w:val="Normale"/>
    <w:link w:val="Titolo1Carattere"/>
    <w:uiPriority w:val="9"/>
    <w:qFormat/>
    <w:rsid w:val="00C34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492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rint-btn1">
    <w:name w:val="print-btn1"/>
    <w:basedOn w:val="Carpredefinitoparagrafo"/>
    <w:rsid w:val="00C34927"/>
    <w:rPr>
      <w:b/>
      <w:bCs/>
      <w:vanish w:val="0"/>
      <w:webHidden w:val="0"/>
      <w:color w:val="FFFFFF"/>
      <w:sz w:val="17"/>
      <w:szCs w:val="17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3645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E3F3"/>
                                <w:left w:val="single" w:sz="6" w:space="0" w:color="CCE3F3"/>
                                <w:bottom w:val="single" w:sz="6" w:space="0" w:color="CCE3F3"/>
                                <w:right w:val="single" w:sz="6" w:space="0" w:color="CCE3F3"/>
                              </w:divBdr>
                            </w:div>
                          </w:divsChild>
                        </w:div>
                      </w:divsChild>
                    </w:div>
                    <w:div w:id="13720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780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AD4E7"/>
                                <w:left w:val="single" w:sz="6" w:space="0" w:color="CAD4E7"/>
                                <w:bottom w:val="single" w:sz="6" w:space="0" w:color="CAD4E7"/>
                                <w:right w:val="single" w:sz="6" w:space="0" w:color="CAD4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2014-05-07T08:45:00Z</cp:lastPrinted>
  <dcterms:created xsi:type="dcterms:W3CDTF">2014-05-07T08:28:00Z</dcterms:created>
  <dcterms:modified xsi:type="dcterms:W3CDTF">2014-05-07T08:46:00Z</dcterms:modified>
</cp:coreProperties>
</file>