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6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06">
        <w:rPr>
          <w:rFonts w:ascii="Times New Roman" w:hAnsi="Times New Roman" w:cs="Times New Roman"/>
          <w:b/>
          <w:sz w:val="24"/>
          <w:szCs w:val="24"/>
        </w:rPr>
        <w:t>AI RELIGIOSI E ALLE RELIGIOSE</w:t>
      </w:r>
    </w:p>
    <w:p w:rsidR="00991906" w:rsidRPr="00991906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91906" w:rsidRPr="00DB3AB8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AB8">
        <w:rPr>
          <w:rFonts w:ascii="Times New Roman" w:hAnsi="Times New Roman" w:cs="Times New Roman"/>
          <w:sz w:val="24"/>
          <w:szCs w:val="24"/>
        </w:rPr>
        <w:t xml:space="preserve">Papa Francesco incontra l’Unione dei superiori generali e annuncia </w:t>
      </w:r>
    </w:p>
    <w:p w:rsidR="00991906" w:rsidRPr="00DB3AB8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AB8">
        <w:rPr>
          <w:rFonts w:ascii="Times New Roman" w:hAnsi="Times New Roman" w:cs="Times New Roman"/>
          <w:sz w:val="24"/>
          <w:szCs w:val="24"/>
        </w:rPr>
        <w:t>che il 2015 sarà un anno dedicato alla vita consacrata</w:t>
      </w:r>
      <w:r w:rsidRPr="00DB3AB8">
        <w:rPr>
          <w:rFonts w:ascii="Times New Roman" w:hAnsi="Times New Roman" w:cs="Times New Roman"/>
          <w:sz w:val="24"/>
          <w:szCs w:val="24"/>
        </w:rPr>
        <w:t>.</w:t>
      </w:r>
    </w:p>
    <w:p w:rsidR="00991906" w:rsidRPr="00991906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91906" w:rsidRPr="00991906" w:rsidRDefault="00991906" w:rsidP="0099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06">
        <w:rPr>
          <w:rFonts w:ascii="Times New Roman" w:hAnsi="Times New Roman" w:cs="Times New Roman"/>
          <w:b/>
          <w:sz w:val="36"/>
          <w:szCs w:val="36"/>
        </w:rPr>
        <w:t>“</w:t>
      </w:r>
      <w:r w:rsidRPr="00991906">
        <w:rPr>
          <w:rFonts w:ascii="Times New Roman" w:hAnsi="Times New Roman" w:cs="Times New Roman"/>
          <w:b/>
          <w:sz w:val="36"/>
          <w:szCs w:val="36"/>
        </w:rPr>
        <w:t>Uomini e donne</w:t>
      </w:r>
    </w:p>
    <w:p w:rsidR="006724BE" w:rsidRDefault="00991906" w:rsidP="00991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06">
        <w:rPr>
          <w:rFonts w:ascii="Times New Roman" w:hAnsi="Times New Roman" w:cs="Times New Roman"/>
          <w:b/>
          <w:sz w:val="36"/>
          <w:szCs w:val="36"/>
        </w:rPr>
        <w:t>che svegliano il mondo</w:t>
      </w:r>
      <w:r w:rsidRPr="00991906">
        <w:rPr>
          <w:rFonts w:ascii="Times New Roman" w:hAnsi="Times New Roman" w:cs="Times New Roman"/>
          <w:b/>
          <w:sz w:val="36"/>
          <w:szCs w:val="36"/>
        </w:rPr>
        <w:t>”</w:t>
      </w:r>
    </w:p>
    <w:p w:rsidR="00991906" w:rsidRPr="00991906" w:rsidRDefault="00991906" w:rsidP="0099190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91906" w:rsidRPr="00DB3AB8" w:rsidRDefault="00991906" w:rsidP="00991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AB8">
        <w:rPr>
          <w:rFonts w:ascii="Times New Roman" w:hAnsi="Times New Roman" w:cs="Times New Roman"/>
          <w:sz w:val="24"/>
          <w:szCs w:val="24"/>
        </w:rPr>
        <w:t>“Dio ci chiede di uscire dal nido che ci contiene e andare alle “frontiere del mondo”.</w:t>
      </w:r>
    </w:p>
    <w:p w:rsidR="00991906" w:rsidRPr="00991906" w:rsidRDefault="00991906" w:rsidP="009919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«Uomini e donne che svegliano il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mondo»: per descrivere la missione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dei religiosi nel mondo contemporaneo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Papa Francesco ha scelto questa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suggestiva immagine, annunciando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che il 2015 sarà un anno dedicato alla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vita consacrata. Lo ha reso noto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un comunicato dell’Unione dei superiori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generali (Usg), al termine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dell’udienza pontificia svoltasi stamane,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venerdì 29 novembre, nell’aula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del Sinodo.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Il Santo Padre ha ricevuto 120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partecipanti all’ottantaduesima assemblea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generale — svoltasi dal 27 al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29 al Salesianum — per tre ore piene.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Un lungo colloquio fraterno 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cordiale fatto di domande e risposte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ha caratterizzato l’incontro. Il primo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gruppo di domande ha riguardato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l’identità e la missione della vita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consacrata. La radicalità è richiesta 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tutti i cristiani, ha affermato il Pontefice,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ma i religiosi sono chiamati 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seguire il Signore in maniera speciale: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«Sono uomini e donne che possono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svegliare il mondo. La vita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consacrata è profezia. Dio ci chiede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di uscire dal nido che ci contiene ed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essere inviati nelle frontiere del mondo,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evitando la tentazione di addomesticarle.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Questo è il modo più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concreto di imitare il Signore».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Interrogato sulla situazione delle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vocazioni, il Papa ha sottolineato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che ci sono Chiese giovani che stanno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dando frutti nuovi. Ciò obbliga a</w:t>
      </w:r>
      <w:r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ripensare l’inculturazione del carisma.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La Chiesa deve chiedere perdo</w:t>
      </w:r>
      <w:r w:rsidRPr="00DB3AB8">
        <w:rPr>
          <w:rFonts w:ascii="Times New Roman" w:hAnsi="Times New Roman" w:cs="Times New Roman"/>
          <w:sz w:val="26"/>
          <w:szCs w:val="26"/>
        </w:rPr>
        <w:t>no e guardare con molta vergogna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gli insuccessi apostolici a causa dei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fraintendimenti in questo campo, come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nel caso di Matteo Ricci. Il dialogo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interculturale deve spingere 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introdurre nel governo degli istituti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religiosi persone di varie culture che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esprimono modi diversi di vivere il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carisma.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Il Papa ha quindi insistito sulla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formazione che, a suo avviso, si basa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su quattro pilastri fondamentali: formazione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spirituale, intellettuale, comunitaria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 a</w:t>
      </w:r>
      <w:bookmarkStart w:id="0" w:name="_GoBack"/>
      <w:bookmarkEnd w:id="0"/>
      <w:r w:rsidRPr="00DB3AB8">
        <w:rPr>
          <w:rFonts w:ascii="Times New Roman" w:hAnsi="Times New Roman" w:cs="Times New Roman"/>
          <w:sz w:val="26"/>
          <w:szCs w:val="26"/>
        </w:rPr>
        <w:t>postolica. È imprescindibile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evitare ogni forma di ipocrisia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 di clericalismo grazie a un dialogo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franco e aperto su ogni aspetto della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vita: «La formazione è un’opera artigianale,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non poliziesca — ha affermato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— e l’obiettivo è formare religiosi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che abbiano un cuore tenero 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non acido come l’aceto. Tutti siamo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peccatori, ma non corrotti. Si accettino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i peccatori, ma non i corrotti».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Interrogato sulla fraternità, il Pontefice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ha detto che essa ha una forza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di attrazione enorme. Suppone l’accettazione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delle differenze e dei conflitti.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A volte è difficile viverla, ma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se non la si vive non si è fecondi. In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ogni caso «mai dobbiamo agire come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gestori davanti al conflitto di un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fratello: bisogna accarezzare il conflitto».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Sono state poste quindi alcune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domande sulle relazioni tra i religiosi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 le Chiese particolari nelle quali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essi sono inseriti. Il Santo Padre ha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affermato di conoscere per esperienza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i problemi possibili: «Noi vescovi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dobbiamo capire che le persone consacrate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non sono materiale di aiuto,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ma sono carismi che arricchiscono le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diocesi».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Le ultime domande hanno riguardato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le frontiere della missione dei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consacrati. «Esse vanno cercate sulla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base dei carismi», ha risposto il Papa.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906" w:rsidRPr="00DB3AB8" w:rsidRDefault="00991906" w:rsidP="00991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B8">
        <w:rPr>
          <w:rFonts w:ascii="Times New Roman" w:hAnsi="Times New Roman" w:cs="Times New Roman"/>
          <w:sz w:val="26"/>
          <w:szCs w:val="26"/>
        </w:rPr>
        <w:t>Accanto a queste sfide ha citato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quella culturale e quella educativa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nelle scuole e nelle università. Infine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lasciando l’aula il Pontefice ha affermato: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«Grazie per la vostra testimonianza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e anche per le umiliazioni</w:t>
      </w:r>
      <w:r w:rsidR="00DB3AB8" w:rsidRPr="00DB3AB8">
        <w:rPr>
          <w:rFonts w:ascii="Times New Roman" w:hAnsi="Times New Roman" w:cs="Times New Roman"/>
          <w:sz w:val="26"/>
          <w:szCs w:val="26"/>
        </w:rPr>
        <w:t xml:space="preserve"> </w:t>
      </w:r>
      <w:r w:rsidRPr="00DB3AB8">
        <w:rPr>
          <w:rFonts w:ascii="Times New Roman" w:hAnsi="Times New Roman" w:cs="Times New Roman"/>
          <w:sz w:val="26"/>
          <w:szCs w:val="26"/>
        </w:rPr>
        <w:t>per le quali dovete passare».</w:t>
      </w:r>
    </w:p>
    <w:sectPr w:rsidR="00991906" w:rsidRPr="00DB3AB8" w:rsidSect="00DB3AB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8"/>
    <w:rsid w:val="006724BE"/>
    <w:rsid w:val="00991906"/>
    <w:rsid w:val="00DA6C58"/>
    <w:rsid w:val="00D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C1DB-1D4E-471A-90A0-9A359BA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ABF-9198-4973-9103-ADD5F013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2</cp:revision>
  <dcterms:created xsi:type="dcterms:W3CDTF">2013-12-03T17:19:00Z</dcterms:created>
  <dcterms:modified xsi:type="dcterms:W3CDTF">2013-12-03T17:34:00Z</dcterms:modified>
</cp:coreProperties>
</file>